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A73" w:rsidRPr="007F0EBA" w:rsidRDefault="00595A73" w:rsidP="00595A73">
      <w:pPr>
        <w:jc w:val="center"/>
        <w:rPr>
          <w:rFonts w:ascii="Times New Roman" w:eastAsia="Times New Roman" w:hAnsi="Times New Roman" w:cs="Times New Roman"/>
          <w:color w:val="auto"/>
          <w:sz w:val="28"/>
          <w:szCs w:val="28"/>
        </w:rPr>
      </w:pPr>
      <w:r w:rsidRPr="007F0EBA">
        <w:rPr>
          <w:rFonts w:ascii="Times New Roman" w:eastAsia="Times New Roman" w:hAnsi="Times New Roman" w:cs="Times New Roman"/>
          <w:noProof/>
          <w:color w:val="auto"/>
          <w:sz w:val="28"/>
          <w:szCs w:val="28"/>
          <w:u w:val="single"/>
        </w:rPr>
        <w:drawing>
          <wp:anchor distT="0" distB="0" distL="114300" distR="114300" simplePos="0" relativeHeight="251662336" behindDoc="1" locked="0" layoutInCell="1" allowOverlap="1" wp14:anchorId="1D2D16AB" wp14:editId="65CB50FF">
            <wp:simplePos x="0" y="0"/>
            <wp:positionH relativeFrom="column">
              <wp:posOffset>6680200</wp:posOffset>
            </wp:positionH>
            <wp:positionV relativeFrom="paragraph">
              <wp:posOffset>20320</wp:posOffset>
            </wp:positionV>
            <wp:extent cx="1642745" cy="1105535"/>
            <wp:effectExtent l="0" t="0" r="0" b="0"/>
            <wp:wrapNone/>
            <wp:docPr id="3" name="Picture 3" descr="C:\Users\INFOTEC\Desktop\SIL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FOTEC\Desktop\SILENT.png"/>
                    <pic:cNvPicPr>
                      <a:picLocks noChangeAspect="1" noChangeArrowheads="1"/>
                    </pic:cNvPicPr>
                  </pic:nvPicPr>
                  <pic:blipFill>
                    <a:blip r:embed="rId6">
                      <a:extLst>
                        <a:ext uri="{28A0092B-C50C-407E-A947-70E740481C1C}">
                          <a14:useLocalDpi xmlns:a14="http://schemas.microsoft.com/office/drawing/2010/main" val="0"/>
                        </a:ext>
                      </a:extLst>
                    </a:blip>
                    <a:srcRect l="9358" t="9280" r="12708" b="27786"/>
                    <a:stretch>
                      <a:fillRect/>
                    </a:stretch>
                  </pic:blipFill>
                  <pic:spPr bwMode="auto">
                    <a:xfrm>
                      <a:off x="0" y="0"/>
                      <a:ext cx="164274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BA">
        <w:rPr>
          <w:rFonts w:ascii="Times New Roman" w:eastAsia="Times New Roman" w:hAnsi="Times New Roman" w:cs="Times New Roman"/>
          <w:noProof/>
          <w:color w:val="auto"/>
          <w:sz w:val="28"/>
          <w:szCs w:val="28"/>
          <w:u w:val="single"/>
        </w:rPr>
        <w:drawing>
          <wp:anchor distT="0" distB="0" distL="114300" distR="114300" simplePos="0" relativeHeight="251661312" behindDoc="1" locked="0" layoutInCell="1" allowOverlap="1" wp14:anchorId="43EF2D4A" wp14:editId="49A943E1">
            <wp:simplePos x="0" y="0"/>
            <wp:positionH relativeFrom="column">
              <wp:posOffset>-291465</wp:posOffset>
            </wp:positionH>
            <wp:positionV relativeFrom="paragraph">
              <wp:posOffset>-73660</wp:posOffset>
            </wp:positionV>
            <wp:extent cx="1120775" cy="969010"/>
            <wp:effectExtent l="0" t="0" r="0" b="2540"/>
            <wp:wrapNone/>
            <wp:docPr id="4" name="Picture 4" descr="ark-kenya-coat-of-arms-detailed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rk-kenya-coat-of-arms-detailed_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0775" cy="969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0EBA">
        <w:rPr>
          <w:rFonts w:ascii="Times New Roman" w:eastAsia="Times New Roman" w:hAnsi="Times New Roman" w:cs="Times New Roman"/>
          <w:b/>
          <w:color w:val="auto"/>
          <w:sz w:val="28"/>
          <w:szCs w:val="28"/>
        </w:rPr>
        <w:t xml:space="preserve">MINISTRY OF EDUCATION                   </w:t>
      </w:r>
    </w:p>
    <w:p w:rsidR="00595A73" w:rsidRPr="007F0EBA" w:rsidRDefault="00595A73" w:rsidP="00595A73">
      <w:pPr>
        <w:jc w:val="center"/>
        <w:rPr>
          <w:rFonts w:ascii="Times New Roman" w:eastAsia="Times New Roman" w:hAnsi="Times New Roman" w:cs="Times New Roman"/>
          <w:color w:val="auto"/>
          <w:sz w:val="28"/>
          <w:szCs w:val="28"/>
        </w:rPr>
      </w:pPr>
      <w:r w:rsidRPr="007F0EBA">
        <w:rPr>
          <w:rFonts w:ascii="Times New Roman" w:eastAsia="Times New Roman" w:hAnsi="Times New Roman" w:cs="Times New Roman"/>
          <w:b/>
          <w:color w:val="auto"/>
          <w:sz w:val="28"/>
          <w:szCs w:val="28"/>
        </w:rPr>
        <w:t>STATE DEPARTMENT OF V.T.T</w:t>
      </w:r>
    </w:p>
    <w:p w:rsidR="00595A73" w:rsidRPr="007F0EBA" w:rsidRDefault="00595A73" w:rsidP="00595A73">
      <w:pPr>
        <w:tabs>
          <w:tab w:val="left" w:pos="270"/>
        </w:tabs>
        <w:jc w:val="center"/>
        <w:rPr>
          <w:rFonts w:ascii="Times New Roman" w:eastAsia="Times New Roman" w:hAnsi="Times New Roman" w:cs="Times New Roman"/>
          <w:color w:val="auto"/>
          <w:sz w:val="28"/>
          <w:szCs w:val="28"/>
        </w:rPr>
      </w:pPr>
      <w:r w:rsidRPr="007F0EBA">
        <w:rPr>
          <w:rFonts w:ascii="Times New Roman" w:eastAsia="Times New Roman" w:hAnsi="Times New Roman" w:cs="Times New Roman"/>
          <w:b/>
          <w:color w:val="auto"/>
          <w:sz w:val="28"/>
          <w:szCs w:val="28"/>
        </w:rPr>
        <w:t>KIMASIAN TECHNICAL AND VOCATIONAL COLLEGE</w:t>
      </w:r>
    </w:p>
    <w:p w:rsidR="00595A73" w:rsidRPr="007F0EBA" w:rsidRDefault="00595A73" w:rsidP="00595A73">
      <w:pPr>
        <w:jc w:val="center"/>
        <w:rPr>
          <w:rFonts w:ascii="Times New Roman" w:eastAsia="Times New Roman" w:hAnsi="Times New Roman" w:cs="Times New Roman"/>
          <w:color w:val="auto"/>
          <w:sz w:val="28"/>
          <w:szCs w:val="28"/>
        </w:rPr>
      </w:pPr>
      <w:r w:rsidRPr="007F0EBA">
        <w:rPr>
          <w:rFonts w:ascii="Times New Roman" w:eastAsia="Times New Roman" w:hAnsi="Times New Roman" w:cs="Times New Roman"/>
          <w:b/>
          <w:color w:val="auto"/>
          <w:sz w:val="28"/>
          <w:szCs w:val="28"/>
        </w:rPr>
        <w:t>P.O. BOX 1149- 20200, KERICHO</w:t>
      </w:r>
    </w:p>
    <w:p w:rsidR="00595A73" w:rsidRPr="007F0EBA" w:rsidRDefault="00595A73" w:rsidP="00595A73">
      <w:pPr>
        <w:tabs>
          <w:tab w:val="center" w:pos="6480"/>
          <w:tab w:val="left" w:pos="10755"/>
        </w:tabs>
        <w:rPr>
          <w:rFonts w:ascii="Times New Roman" w:eastAsia="Times New Roman" w:hAnsi="Times New Roman" w:cs="Times New Roman"/>
          <w:b/>
          <w:color w:val="auto"/>
          <w:sz w:val="28"/>
          <w:szCs w:val="28"/>
        </w:rPr>
      </w:pPr>
      <w:r w:rsidRPr="007F0EBA">
        <w:rPr>
          <w:rFonts w:ascii="Times New Roman" w:eastAsia="Times New Roman" w:hAnsi="Times New Roman" w:cs="Times New Roman"/>
          <w:b/>
          <w:color w:val="auto"/>
          <w:sz w:val="28"/>
          <w:szCs w:val="28"/>
        </w:rPr>
        <w:tab/>
        <w:t xml:space="preserve">Email: </w:t>
      </w:r>
      <w:hyperlink r:id="rId8" w:history="1">
        <w:r w:rsidRPr="007F0EBA">
          <w:rPr>
            <w:rFonts w:ascii="Times New Roman" w:eastAsia="Times New Roman" w:hAnsi="Times New Roman" w:cs="Times New Roman"/>
            <w:b/>
            <w:color w:val="3300FF"/>
            <w:sz w:val="28"/>
            <w:szCs w:val="28"/>
          </w:rPr>
          <w:t>kimasiantvc@gmail.com</w:t>
        </w:r>
      </w:hyperlink>
      <w:r w:rsidRPr="007F0EBA">
        <w:rPr>
          <w:rFonts w:ascii="Times New Roman" w:eastAsia="Times New Roman" w:hAnsi="Times New Roman" w:cs="Times New Roman"/>
          <w:b/>
          <w:color w:val="auto"/>
          <w:sz w:val="28"/>
          <w:szCs w:val="28"/>
        </w:rPr>
        <w:t xml:space="preserve"> MOBILE NO: 0748186340</w:t>
      </w:r>
      <w:r w:rsidRPr="007F0EBA">
        <w:rPr>
          <w:rFonts w:ascii="Times New Roman" w:eastAsia="Times New Roman" w:hAnsi="Times New Roman" w:cs="Times New Roman"/>
          <w:b/>
          <w:color w:val="auto"/>
          <w:sz w:val="28"/>
          <w:szCs w:val="28"/>
        </w:rPr>
        <w:tab/>
      </w:r>
    </w:p>
    <w:p w:rsidR="0050656C" w:rsidRPr="007F0EBA" w:rsidRDefault="00E95337" w:rsidP="00595A73">
      <w:pPr>
        <w:ind w:right="-360"/>
        <w:jc w:val="center"/>
        <w:rPr>
          <w:rFonts w:ascii="Times New Roman" w:eastAsia="Times New Roman" w:hAnsi="Times New Roman" w:cs="Times New Roman"/>
          <w:color w:val="548DD4"/>
          <w:sz w:val="28"/>
          <w:szCs w:val="28"/>
        </w:rPr>
      </w:pPr>
      <w:r w:rsidRPr="007F0EBA">
        <w:rPr>
          <w:rFonts w:ascii="Times New Roman" w:eastAsia="Times New Roman" w:hAnsi="Times New Roman" w:cs="Times New Roman"/>
          <w:noProof/>
          <w:color w:val="548DD4"/>
          <w:sz w:val="28"/>
          <w:szCs w:val="28"/>
        </w:rPr>
        <mc:AlternateContent>
          <mc:Choice Requires="wps">
            <w:drawing>
              <wp:anchor distT="0" distB="0" distL="114300" distR="114300" simplePos="0" relativeHeight="251659264" behindDoc="0" locked="0" layoutInCell="1" allowOverlap="1" wp14:anchorId="037C03E2" wp14:editId="47ADB7F0">
                <wp:simplePos x="0" y="0"/>
                <wp:positionH relativeFrom="column">
                  <wp:posOffset>831850</wp:posOffset>
                </wp:positionH>
                <wp:positionV relativeFrom="paragraph">
                  <wp:posOffset>60960</wp:posOffset>
                </wp:positionV>
                <wp:extent cx="6180455" cy="0"/>
                <wp:effectExtent l="38100" t="37465" r="39370" b="387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635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838887A" id="_x0000_t32" coordsize="21600,21600" o:spt="32" o:oned="t" path="m,l21600,21600e" filled="f">
                <v:path arrowok="t" fillok="f" o:connecttype="none"/>
                <o:lock v:ext="edit" shapetype="t"/>
              </v:shapetype>
              <v:shape id="Straight Arrow Connector 1" o:spid="_x0000_s1026" type="#_x0000_t32" style="position:absolute;margin-left:65.5pt;margin-top:4.8pt;width:48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" strokeweight="5pt">
                <v:shadow color="#868686"/>
              </v:shape>
            </w:pict>
          </mc:Fallback>
        </mc:AlternateContent>
      </w:r>
      <w:r w:rsidRPr="007F0EBA">
        <w:rPr>
          <w:rFonts w:ascii="Times New Roman" w:eastAsia="Times New Roman" w:hAnsi="Times New Roman" w:cs="Times New Roman"/>
          <w:noProof/>
          <w:color w:val="548DD4"/>
          <w:sz w:val="28"/>
          <w:szCs w:val="28"/>
        </w:rPr>
        <mc:AlternateContent>
          <mc:Choice Requires="wps">
            <w:drawing>
              <wp:anchor distT="0" distB="0" distL="114300" distR="114300" simplePos="0" relativeHeight="251660288" behindDoc="0" locked="0" layoutInCell="1" allowOverlap="1" wp14:anchorId="33611880" wp14:editId="2EF5BC12">
                <wp:simplePos x="0" y="0"/>
                <wp:positionH relativeFrom="column">
                  <wp:posOffset>825500</wp:posOffset>
                </wp:positionH>
                <wp:positionV relativeFrom="paragraph">
                  <wp:posOffset>126365</wp:posOffset>
                </wp:positionV>
                <wp:extent cx="6180455" cy="0"/>
                <wp:effectExtent l="0" t="1905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0455" cy="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E36E23" id="Straight Arrow Connector 2" o:spid="_x0000_s1026" type="#_x0000_t32" style="position:absolute;margin-left:65pt;margin-top:9.95pt;width:486.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" strokeweight="2.5pt">
                <v:shadow color="#868686"/>
              </v:shape>
            </w:pict>
          </mc:Fallback>
        </mc:AlternateContent>
      </w:r>
      <w:r w:rsidRPr="007F0EBA">
        <w:rPr>
          <w:rFonts w:ascii="Times New Roman" w:eastAsia="Times New Roman" w:hAnsi="Times New Roman" w:cs="Times New Roman"/>
          <w:color w:val="548DD4"/>
          <w:sz w:val="28"/>
          <w:szCs w:val="28"/>
        </w:rPr>
        <w:t xml:space="preserve">  </w:t>
      </w:r>
    </w:p>
    <w:p w:rsidR="00DB0A2C" w:rsidRPr="007F0EBA" w:rsidRDefault="00DB0A2C">
      <w:pPr>
        <w:spacing w:line="240" w:lineRule="auto"/>
        <w:ind w:left="-5" w:right="-15" w:hanging="10"/>
        <w:rPr>
          <w:rFonts w:ascii="Times New Roman" w:eastAsia="Times New Roman" w:hAnsi="Times New Roman" w:cs="Times New Roman"/>
          <w:b/>
          <w:sz w:val="28"/>
          <w:szCs w:val="28"/>
        </w:rPr>
      </w:pPr>
    </w:p>
    <w:tbl>
      <w:tblPr>
        <w:tblStyle w:val="TableGrid1"/>
        <w:tblW w:w="15558" w:type="dxa"/>
        <w:tblInd w:w="-1104" w:type="dxa"/>
        <w:tblCellMar>
          <w:left w:w="86" w:type="dxa"/>
          <w:right w:w="112" w:type="dxa"/>
        </w:tblCellMar>
        <w:tblLook w:val="04A0" w:firstRow="1" w:lastRow="0" w:firstColumn="1" w:lastColumn="0" w:noHBand="0" w:noVBand="1"/>
      </w:tblPr>
      <w:tblGrid>
        <w:gridCol w:w="1025"/>
        <w:gridCol w:w="3170"/>
        <w:gridCol w:w="4242"/>
        <w:gridCol w:w="3783"/>
        <w:gridCol w:w="3338"/>
      </w:tblGrid>
      <w:tr w:rsidR="00940BD0" w:rsidRPr="007F0EBA" w:rsidTr="00940BD0">
        <w:trPr>
          <w:trHeight w:val="838"/>
        </w:trPr>
        <w:tc>
          <w:tcPr>
            <w:tcW w:w="15558" w:type="dxa"/>
            <w:gridSpan w:val="5"/>
            <w:tcBorders>
              <w:top w:val="single" w:sz="4" w:space="0" w:color="000000"/>
              <w:left w:val="single" w:sz="4" w:space="0" w:color="000000"/>
              <w:bottom w:val="single" w:sz="4" w:space="0" w:color="000000"/>
              <w:right w:val="single" w:sz="4" w:space="0" w:color="000000"/>
            </w:tcBorders>
          </w:tcPr>
          <w:p w:rsidR="00940BD0" w:rsidRPr="007F0EBA" w:rsidRDefault="00901E9E" w:rsidP="00940BD0">
            <w:pPr>
              <w:ind w:left="2"/>
              <w:jc w:val="center"/>
              <w:rPr>
                <w:rFonts w:ascii="Times New Roman" w:eastAsia="Times New Roman" w:hAnsi="Times New Roman" w:cs="Times New Roman"/>
                <w:b/>
                <w:color w:val="6FAC46"/>
                <w:sz w:val="32"/>
                <w:szCs w:val="32"/>
              </w:rPr>
            </w:pPr>
            <w:r w:rsidRPr="007F0EBA">
              <w:rPr>
                <w:rFonts w:ascii="Times New Roman" w:eastAsia="Times New Roman" w:hAnsi="Times New Roman" w:cs="Times New Roman"/>
                <w:b/>
                <w:color w:val="FF0000"/>
                <w:sz w:val="32"/>
                <w:szCs w:val="32"/>
              </w:rPr>
              <w:t>CITIZEN</w:t>
            </w:r>
            <w:r w:rsidR="00940BD0" w:rsidRPr="007F0EBA">
              <w:rPr>
                <w:rFonts w:ascii="Times New Roman" w:eastAsia="Times New Roman" w:hAnsi="Times New Roman" w:cs="Times New Roman"/>
                <w:b/>
                <w:color w:val="FF0000"/>
                <w:sz w:val="32"/>
                <w:szCs w:val="32"/>
              </w:rPr>
              <w:t>S</w:t>
            </w:r>
            <w:r w:rsidRPr="007F0EBA">
              <w:rPr>
                <w:rFonts w:ascii="Times New Roman" w:eastAsia="Times New Roman" w:hAnsi="Times New Roman" w:cs="Times New Roman"/>
                <w:b/>
                <w:color w:val="FF0000"/>
                <w:sz w:val="32"/>
                <w:szCs w:val="32"/>
              </w:rPr>
              <w:t>’</w:t>
            </w:r>
            <w:r w:rsidR="00940BD0" w:rsidRPr="007F0EBA">
              <w:rPr>
                <w:rFonts w:ascii="Times New Roman" w:eastAsia="Times New Roman" w:hAnsi="Times New Roman" w:cs="Times New Roman"/>
                <w:b/>
                <w:color w:val="FF0000"/>
                <w:sz w:val="32"/>
                <w:szCs w:val="32"/>
              </w:rPr>
              <w:t xml:space="preserve"> SERVICE DELIVERY CHARTER</w:t>
            </w:r>
          </w:p>
        </w:tc>
      </w:tr>
      <w:tr w:rsidR="00940BD0" w:rsidRPr="007F0EBA" w:rsidTr="00940BD0">
        <w:trPr>
          <w:trHeight w:val="838"/>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jc w:val="both"/>
              <w:rPr>
                <w:sz w:val="32"/>
                <w:szCs w:val="32"/>
              </w:rPr>
            </w:pPr>
            <w:r w:rsidRPr="007F0EBA">
              <w:rPr>
                <w:rFonts w:ascii="Times New Roman" w:eastAsia="Times New Roman" w:hAnsi="Times New Roman" w:cs="Times New Roman"/>
                <w:b/>
                <w:color w:val="6FAC46"/>
                <w:sz w:val="32"/>
                <w:szCs w:val="32"/>
              </w:rPr>
              <w:t>S/NO.</w:t>
            </w:r>
          </w:p>
        </w:tc>
        <w:tc>
          <w:tcPr>
            <w:tcW w:w="3198"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
              <w:rPr>
                <w:sz w:val="32"/>
                <w:szCs w:val="32"/>
              </w:rPr>
            </w:pPr>
            <w:r w:rsidRPr="007F0EBA">
              <w:rPr>
                <w:rFonts w:ascii="Times New Roman" w:eastAsia="Times New Roman" w:hAnsi="Times New Roman" w:cs="Times New Roman"/>
                <w:b/>
                <w:color w:val="6FAC46"/>
                <w:sz w:val="32"/>
                <w:szCs w:val="32"/>
              </w:rPr>
              <w:t>SERVICE/GOOD</w:t>
            </w:r>
          </w:p>
        </w:tc>
        <w:tc>
          <w:tcPr>
            <w:tcW w:w="4312"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spacing w:line="240" w:lineRule="auto"/>
              <w:rPr>
                <w:sz w:val="32"/>
                <w:szCs w:val="32"/>
              </w:rPr>
            </w:pPr>
            <w:r w:rsidRPr="007F0EBA">
              <w:rPr>
                <w:rFonts w:ascii="Times New Roman" w:eastAsia="Times New Roman" w:hAnsi="Times New Roman" w:cs="Times New Roman"/>
                <w:b/>
                <w:color w:val="6FAC46"/>
                <w:sz w:val="32"/>
                <w:szCs w:val="32"/>
              </w:rPr>
              <w:t>REQUIREMENT TO</w:t>
            </w:r>
          </w:p>
          <w:p w:rsidR="00940BD0" w:rsidRPr="007F0EBA" w:rsidRDefault="00940BD0" w:rsidP="00940BD0">
            <w:pPr>
              <w:spacing w:line="240" w:lineRule="auto"/>
              <w:rPr>
                <w:sz w:val="32"/>
                <w:szCs w:val="32"/>
              </w:rPr>
            </w:pPr>
            <w:r w:rsidRPr="007F0EBA">
              <w:rPr>
                <w:rFonts w:ascii="Times New Roman" w:eastAsia="Times New Roman" w:hAnsi="Times New Roman" w:cs="Times New Roman"/>
                <w:b/>
                <w:color w:val="6FAC46"/>
                <w:sz w:val="32"/>
                <w:szCs w:val="32"/>
              </w:rPr>
              <w:t>OBTAIN</w:t>
            </w:r>
          </w:p>
          <w:p w:rsidR="00940BD0" w:rsidRPr="007F0EBA" w:rsidRDefault="00940BD0" w:rsidP="00940BD0">
            <w:pPr>
              <w:rPr>
                <w:sz w:val="32"/>
                <w:szCs w:val="32"/>
              </w:rPr>
            </w:pPr>
            <w:r w:rsidRPr="007F0EBA">
              <w:rPr>
                <w:rFonts w:ascii="Times New Roman" w:eastAsia="Times New Roman" w:hAnsi="Times New Roman" w:cs="Times New Roman"/>
                <w:b/>
                <w:color w:val="6FAC46"/>
                <w:sz w:val="32"/>
                <w:szCs w:val="32"/>
              </w:rPr>
              <w:t>SERVICE/GOOD</w:t>
            </w:r>
          </w:p>
        </w:tc>
        <w:tc>
          <w:tcPr>
            <w:tcW w:w="3827"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spacing w:line="240" w:lineRule="auto"/>
              <w:ind w:left="2"/>
              <w:rPr>
                <w:sz w:val="32"/>
                <w:szCs w:val="32"/>
              </w:rPr>
            </w:pPr>
            <w:r w:rsidRPr="007F0EBA">
              <w:rPr>
                <w:rFonts w:ascii="Times New Roman" w:eastAsia="Times New Roman" w:hAnsi="Times New Roman" w:cs="Times New Roman"/>
                <w:b/>
                <w:color w:val="6FAC46"/>
                <w:sz w:val="32"/>
                <w:szCs w:val="32"/>
              </w:rPr>
              <w:t>COST OF</w:t>
            </w:r>
          </w:p>
          <w:p w:rsidR="00940BD0" w:rsidRPr="007F0EBA" w:rsidRDefault="00940BD0" w:rsidP="00940BD0">
            <w:pPr>
              <w:ind w:left="2"/>
              <w:rPr>
                <w:sz w:val="32"/>
                <w:szCs w:val="32"/>
              </w:rPr>
            </w:pPr>
            <w:r w:rsidRPr="007F0EBA">
              <w:rPr>
                <w:rFonts w:ascii="Times New Roman" w:eastAsia="Times New Roman" w:hAnsi="Times New Roman" w:cs="Times New Roman"/>
                <w:b/>
                <w:color w:val="6FAC46"/>
                <w:sz w:val="32"/>
                <w:szCs w:val="32"/>
              </w:rPr>
              <w:t>SERVICE/GOOD</w:t>
            </w:r>
          </w:p>
        </w:tc>
        <w:tc>
          <w:tcPr>
            <w:tcW w:w="3402"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
              <w:rPr>
                <w:sz w:val="32"/>
                <w:szCs w:val="32"/>
              </w:rPr>
            </w:pPr>
            <w:r w:rsidRPr="007F0EBA">
              <w:rPr>
                <w:rFonts w:ascii="Times New Roman" w:eastAsia="Times New Roman" w:hAnsi="Times New Roman" w:cs="Times New Roman"/>
                <w:b/>
                <w:color w:val="6FAC46"/>
                <w:sz w:val="32"/>
                <w:szCs w:val="32"/>
              </w:rPr>
              <w:t>TIME LINE</w:t>
            </w:r>
          </w:p>
        </w:tc>
      </w:tr>
      <w:tr w:rsidR="00940BD0" w:rsidRPr="007F0EBA" w:rsidTr="00940BD0">
        <w:trPr>
          <w:trHeight w:val="286"/>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32"/>
                <w:szCs w:val="32"/>
              </w:rPr>
            </w:pPr>
          </w:p>
        </w:tc>
        <w:tc>
          <w:tcPr>
            <w:tcW w:w="14739" w:type="dxa"/>
            <w:gridSpan w:val="4"/>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762"/>
              <w:rPr>
                <w:sz w:val="32"/>
                <w:szCs w:val="32"/>
              </w:rPr>
            </w:pPr>
            <w:r w:rsidRPr="007F0EBA">
              <w:rPr>
                <w:rFonts w:ascii="Times New Roman" w:eastAsia="Times New Roman" w:hAnsi="Times New Roman" w:cs="Times New Roman"/>
                <w:b/>
                <w:color w:val="FF0000"/>
                <w:sz w:val="32"/>
                <w:szCs w:val="32"/>
              </w:rPr>
              <w:t xml:space="preserve">              </w:t>
            </w:r>
            <w:r w:rsidR="007F0EBA">
              <w:rPr>
                <w:rFonts w:ascii="Times New Roman" w:eastAsia="Times New Roman" w:hAnsi="Times New Roman" w:cs="Times New Roman"/>
                <w:b/>
                <w:color w:val="FF0000"/>
                <w:sz w:val="32"/>
                <w:szCs w:val="32"/>
              </w:rPr>
              <w:t xml:space="preserve">           EX</w:t>
            </w:r>
            <w:r w:rsidRPr="007F0EBA">
              <w:rPr>
                <w:rFonts w:ascii="Times New Roman" w:eastAsia="Times New Roman" w:hAnsi="Times New Roman" w:cs="Times New Roman"/>
                <w:b/>
                <w:color w:val="FF0000"/>
                <w:sz w:val="32"/>
                <w:szCs w:val="32"/>
              </w:rPr>
              <w:t>AMINATION OFFICE</w:t>
            </w:r>
          </w:p>
        </w:tc>
      </w:tr>
      <w:tr w:rsidR="00940BD0" w:rsidRPr="007F0EBA" w:rsidTr="00940BD0">
        <w:trPr>
          <w:trHeight w:val="871"/>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32"/>
                <w:szCs w:val="32"/>
              </w:rPr>
            </w:pPr>
            <w:r w:rsidRPr="007F0EBA">
              <w:rPr>
                <w:rFonts w:ascii="Times New Roman" w:eastAsia="Times New Roman" w:hAnsi="Times New Roman" w:cs="Times New Roman"/>
                <w:b/>
                <w:sz w:val="32"/>
                <w:szCs w:val="32"/>
              </w:rPr>
              <w:t>(i)</w:t>
            </w:r>
          </w:p>
        </w:tc>
        <w:tc>
          <w:tcPr>
            <w:tcW w:w="3198"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
              <w:rPr>
                <w:sz w:val="32"/>
                <w:szCs w:val="32"/>
              </w:rPr>
            </w:pPr>
            <w:r w:rsidRPr="007F0EBA">
              <w:rPr>
                <w:rFonts w:ascii="Times New Roman" w:eastAsia="Times New Roman" w:hAnsi="Times New Roman" w:cs="Times New Roman"/>
                <w:b/>
                <w:sz w:val="32"/>
                <w:szCs w:val="32"/>
              </w:rPr>
              <w:t>Administering internal examinations</w:t>
            </w:r>
          </w:p>
        </w:tc>
        <w:tc>
          <w:tcPr>
            <w:tcW w:w="4312" w:type="dxa"/>
            <w:tcBorders>
              <w:top w:val="single" w:sz="4" w:space="0" w:color="000000"/>
              <w:left w:val="single" w:sz="4" w:space="0" w:color="000000"/>
              <w:bottom w:val="single" w:sz="4" w:space="0" w:color="000000"/>
              <w:right w:val="single" w:sz="4" w:space="0" w:color="000000"/>
            </w:tcBorders>
          </w:tcPr>
          <w:p w:rsidR="00F24B76" w:rsidRPr="007F0EBA" w:rsidRDefault="00940BD0" w:rsidP="00F24B76">
            <w:pPr>
              <w:pStyle w:val="ListParagraph"/>
              <w:numPr>
                <w:ilvl w:val="0"/>
                <w:numId w:val="14"/>
              </w:numPr>
              <w:spacing w:line="248" w:lineRule="auto"/>
              <w:ind w:right="501"/>
              <w:rPr>
                <w:rFonts w:ascii="Segoe UI Symbol" w:eastAsia="Segoe UI Symbol" w:hAnsi="Segoe UI Symbol" w:cs="Segoe UI Symbol"/>
                <w:sz w:val="32"/>
                <w:szCs w:val="32"/>
              </w:rPr>
            </w:pPr>
            <w:r w:rsidRPr="007F0EBA">
              <w:rPr>
                <w:rFonts w:ascii="Times New Roman" w:eastAsia="Times New Roman" w:hAnsi="Times New Roman" w:cs="Times New Roman"/>
                <w:b/>
                <w:sz w:val="32"/>
                <w:szCs w:val="32"/>
              </w:rPr>
              <w:t>Exam card.</w:t>
            </w:r>
            <w:r w:rsidRPr="007F0EBA">
              <w:rPr>
                <w:rFonts w:ascii="Segoe UI Symbol" w:eastAsia="Segoe UI Symbol" w:hAnsi="Segoe UI Symbol" w:cs="Segoe UI Symbol"/>
                <w:sz w:val="32"/>
                <w:szCs w:val="32"/>
              </w:rPr>
              <w:t xml:space="preserve">   </w:t>
            </w:r>
          </w:p>
          <w:p w:rsidR="00940BD0" w:rsidRPr="007F0EBA" w:rsidRDefault="00940BD0" w:rsidP="00F24B76">
            <w:pPr>
              <w:pStyle w:val="ListParagraph"/>
              <w:numPr>
                <w:ilvl w:val="0"/>
                <w:numId w:val="14"/>
              </w:numPr>
              <w:spacing w:line="248" w:lineRule="auto"/>
              <w:ind w:right="501"/>
              <w:rPr>
                <w:sz w:val="32"/>
                <w:szCs w:val="32"/>
              </w:rPr>
            </w:pPr>
            <w:r w:rsidRPr="007F0EBA">
              <w:rPr>
                <w:rFonts w:ascii="Times New Roman" w:eastAsia="Times New Roman" w:hAnsi="Times New Roman" w:cs="Times New Roman"/>
                <w:b/>
                <w:sz w:val="32"/>
                <w:szCs w:val="32"/>
              </w:rPr>
              <w:t>Trainees Identity Card.</w:t>
            </w:r>
          </w:p>
        </w:tc>
        <w:tc>
          <w:tcPr>
            <w:tcW w:w="3827"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3"/>
              </w:numPr>
              <w:rPr>
                <w:sz w:val="32"/>
                <w:szCs w:val="32"/>
              </w:rPr>
            </w:pPr>
            <w:r w:rsidRPr="007F0EBA">
              <w:rPr>
                <w:rFonts w:ascii="Times New Roman" w:eastAsia="Times New Roman" w:hAnsi="Times New Roman" w:cs="Times New Roman"/>
                <w:b/>
                <w:sz w:val="32"/>
                <w:szCs w:val="32"/>
              </w:rPr>
              <w:t>Free</w:t>
            </w:r>
          </w:p>
        </w:tc>
        <w:tc>
          <w:tcPr>
            <w:tcW w:w="3402" w:type="dxa"/>
            <w:tcBorders>
              <w:top w:val="single" w:sz="4" w:space="0" w:color="000000"/>
              <w:left w:val="single" w:sz="4" w:space="0" w:color="000000"/>
              <w:bottom w:val="single" w:sz="4" w:space="0" w:color="000000"/>
              <w:right w:val="single" w:sz="4" w:space="0" w:color="000000"/>
            </w:tcBorders>
          </w:tcPr>
          <w:p w:rsidR="00940BD0" w:rsidRPr="007F0EBA" w:rsidRDefault="00940BD0" w:rsidP="00901E9E">
            <w:pPr>
              <w:pStyle w:val="ListParagraph"/>
              <w:numPr>
                <w:ilvl w:val="0"/>
                <w:numId w:val="15"/>
              </w:numPr>
              <w:rPr>
                <w:sz w:val="32"/>
                <w:szCs w:val="32"/>
              </w:rPr>
            </w:pPr>
            <w:r w:rsidRPr="007F0EBA">
              <w:rPr>
                <w:rFonts w:ascii="Times New Roman" w:eastAsia="Times New Roman" w:hAnsi="Times New Roman" w:cs="Times New Roman"/>
                <w:b/>
                <w:sz w:val="32"/>
                <w:szCs w:val="32"/>
              </w:rPr>
              <w:t>As per exams schedule</w:t>
            </w:r>
          </w:p>
        </w:tc>
      </w:tr>
      <w:tr w:rsidR="00940BD0" w:rsidRPr="007F0EBA" w:rsidTr="00940BD0">
        <w:trPr>
          <w:trHeight w:val="874"/>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32"/>
                <w:szCs w:val="32"/>
              </w:rPr>
            </w:pPr>
            <w:r w:rsidRPr="007F0EBA">
              <w:rPr>
                <w:rFonts w:ascii="Times New Roman" w:eastAsia="Times New Roman" w:hAnsi="Times New Roman" w:cs="Times New Roman"/>
                <w:b/>
                <w:sz w:val="32"/>
                <w:szCs w:val="32"/>
              </w:rPr>
              <w:t>(ii)</w:t>
            </w:r>
          </w:p>
        </w:tc>
        <w:tc>
          <w:tcPr>
            <w:tcW w:w="3198"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spacing w:line="240" w:lineRule="auto"/>
              <w:ind w:left="2"/>
              <w:rPr>
                <w:sz w:val="32"/>
                <w:szCs w:val="32"/>
              </w:rPr>
            </w:pPr>
            <w:r w:rsidRPr="007F0EBA">
              <w:rPr>
                <w:rFonts w:ascii="Times New Roman" w:eastAsia="Times New Roman" w:hAnsi="Times New Roman" w:cs="Times New Roman"/>
                <w:b/>
                <w:sz w:val="32"/>
                <w:szCs w:val="32"/>
              </w:rPr>
              <w:t>Administering</w:t>
            </w:r>
          </w:p>
          <w:p w:rsidR="00940BD0" w:rsidRPr="007F0EBA" w:rsidRDefault="00940BD0" w:rsidP="00940BD0">
            <w:pPr>
              <w:ind w:left="2"/>
              <w:rPr>
                <w:sz w:val="32"/>
                <w:szCs w:val="32"/>
              </w:rPr>
            </w:pPr>
            <w:r w:rsidRPr="007F0EBA">
              <w:rPr>
                <w:rFonts w:ascii="Times New Roman" w:eastAsia="Times New Roman" w:hAnsi="Times New Roman" w:cs="Times New Roman"/>
                <w:b/>
                <w:sz w:val="32"/>
                <w:szCs w:val="32"/>
              </w:rPr>
              <w:t>supplementary examinations</w:t>
            </w:r>
          </w:p>
        </w:tc>
        <w:tc>
          <w:tcPr>
            <w:tcW w:w="4312"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4"/>
              </w:numPr>
              <w:spacing w:after="13" w:line="234" w:lineRule="auto"/>
              <w:rPr>
                <w:sz w:val="32"/>
                <w:szCs w:val="32"/>
              </w:rPr>
            </w:pPr>
            <w:r w:rsidRPr="007F0EBA">
              <w:rPr>
                <w:rFonts w:ascii="Times New Roman" w:eastAsia="Times New Roman" w:hAnsi="Times New Roman" w:cs="Times New Roman"/>
                <w:b/>
                <w:sz w:val="32"/>
                <w:szCs w:val="32"/>
              </w:rPr>
              <w:t>Academic Board recommendation</w:t>
            </w:r>
          </w:p>
          <w:p w:rsidR="00940BD0" w:rsidRPr="007F0EBA" w:rsidRDefault="00940BD0" w:rsidP="00F24B76">
            <w:pPr>
              <w:pStyle w:val="ListParagraph"/>
              <w:numPr>
                <w:ilvl w:val="0"/>
                <w:numId w:val="14"/>
              </w:numPr>
              <w:rPr>
                <w:sz w:val="32"/>
                <w:szCs w:val="32"/>
              </w:rPr>
            </w:pPr>
            <w:r w:rsidRPr="007F0EBA">
              <w:rPr>
                <w:rFonts w:ascii="Times New Roman" w:eastAsia="Times New Roman" w:hAnsi="Times New Roman" w:cs="Times New Roman"/>
                <w:b/>
                <w:sz w:val="32"/>
                <w:szCs w:val="32"/>
              </w:rPr>
              <w:t>Exam card</w:t>
            </w:r>
          </w:p>
        </w:tc>
        <w:tc>
          <w:tcPr>
            <w:tcW w:w="3827"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3"/>
              </w:numPr>
              <w:rPr>
                <w:sz w:val="32"/>
                <w:szCs w:val="32"/>
              </w:rPr>
            </w:pPr>
            <w:r w:rsidRPr="007F0EBA">
              <w:rPr>
                <w:rFonts w:ascii="Times New Roman" w:eastAsia="Times New Roman" w:hAnsi="Times New Roman" w:cs="Times New Roman"/>
                <w:b/>
                <w:sz w:val="32"/>
                <w:szCs w:val="32"/>
              </w:rPr>
              <w:t>Fee clearance</w:t>
            </w:r>
          </w:p>
        </w:tc>
        <w:tc>
          <w:tcPr>
            <w:tcW w:w="3402" w:type="dxa"/>
            <w:tcBorders>
              <w:top w:val="single" w:sz="4" w:space="0" w:color="000000"/>
              <w:left w:val="single" w:sz="4" w:space="0" w:color="000000"/>
              <w:bottom w:val="single" w:sz="4" w:space="0" w:color="000000"/>
              <w:right w:val="single" w:sz="4" w:space="0" w:color="000000"/>
            </w:tcBorders>
            <w:vAlign w:val="bottom"/>
          </w:tcPr>
          <w:p w:rsidR="00940BD0" w:rsidRPr="007F0EBA" w:rsidRDefault="00940BD0" w:rsidP="00901E9E">
            <w:pPr>
              <w:pStyle w:val="ListParagraph"/>
              <w:numPr>
                <w:ilvl w:val="0"/>
                <w:numId w:val="15"/>
              </w:numPr>
              <w:rPr>
                <w:sz w:val="32"/>
                <w:szCs w:val="32"/>
              </w:rPr>
            </w:pPr>
            <w:r w:rsidRPr="007F0EBA">
              <w:rPr>
                <w:rFonts w:ascii="Times New Roman" w:eastAsia="Times New Roman" w:hAnsi="Times New Roman" w:cs="Times New Roman"/>
                <w:b/>
                <w:sz w:val="32"/>
                <w:szCs w:val="32"/>
              </w:rPr>
              <w:t>As per exams schedule</w:t>
            </w:r>
          </w:p>
        </w:tc>
      </w:tr>
      <w:tr w:rsidR="00940BD0" w:rsidRPr="007F0EBA" w:rsidTr="00940BD0">
        <w:trPr>
          <w:trHeight w:val="1423"/>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32"/>
                <w:szCs w:val="32"/>
              </w:rPr>
            </w:pPr>
            <w:r w:rsidRPr="007F0EBA">
              <w:rPr>
                <w:rFonts w:ascii="Times New Roman" w:eastAsia="Times New Roman" w:hAnsi="Times New Roman" w:cs="Times New Roman"/>
                <w:b/>
                <w:sz w:val="32"/>
                <w:szCs w:val="32"/>
              </w:rPr>
              <w:t>(iii)</w:t>
            </w:r>
          </w:p>
        </w:tc>
        <w:tc>
          <w:tcPr>
            <w:tcW w:w="3198"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
              <w:rPr>
                <w:sz w:val="32"/>
                <w:szCs w:val="32"/>
              </w:rPr>
            </w:pPr>
            <w:r w:rsidRPr="007F0EBA">
              <w:rPr>
                <w:rFonts w:ascii="Times New Roman" w:eastAsia="Times New Roman" w:hAnsi="Times New Roman" w:cs="Times New Roman"/>
                <w:b/>
                <w:sz w:val="32"/>
                <w:szCs w:val="32"/>
              </w:rPr>
              <w:t>Administering special Exams</w:t>
            </w:r>
          </w:p>
        </w:tc>
        <w:tc>
          <w:tcPr>
            <w:tcW w:w="4312"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4"/>
              </w:numPr>
              <w:spacing w:after="12" w:line="234" w:lineRule="auto"/>
              <w:rPr>
                <w:sz w:val="32"/>
                <w:szCs w:val="32"/>
              </w:rPr>
            </w:pPr>
            <w:r w:rsidRPr="007F0EBA">
              <w:rPr>
                <w:rFonts w:ascii="Times New Roman" w:eastAsia="Times New Roman" w:hAnsi="Times New Roman" w:cs="Times New Roman"/>
                <w:b/>
                <w:sz w:val="32"/>
                <w:szCs w:val="32"/>
              </w:rPr>
              <w:t>Academic Board recommendation</w:t>
            </w:r>
          </w:p>
          <w:p w:rsidR="00940BD0" w:rsidRPr="007F0EBA" w:rsidRDefault="00940BD0" w:rsidP="00F24B76">
            <w:pPr>
              <w:pStyle w:val="ListParagraph"/>
              <w:numPr>
                <w:ilvl w:val="0"/>
                <w:numId w:val="14"/>
              </w:numPr>
              <w:spacing w:line="240" w:lineRule="auto"/>
              <w:rPr>
                <w:sz w:val="32"/>
                <w:szCs w:val="32"/>
              </w:rPr>
            </w:pPr>
            <w:r w:rsidRPr="007F0EBA">
              <w:rPr>
                <w:rFonts w:ascii="Times New Roman" w:eastAsia="Times New Roman" w:hAnsi="Times New Roman" w:cs="Times New Roman"/>
                <w:b/>
                <w:sz w:val="32"/>
                <w:szCs w:val="32"/>
              </w:rPr>
              <w:t>Copy of</w:t>
            </w:r>
            <w:r w:rsidR="00F24B76" w:rsidRPr="007F0EBA">
              <w:rPr>
                <w:sz w:val="32"/>
                <w:szCs w:val="32"/>
              </w:rPr>
              <w:t xml:space="preserve"> </w:t>
            </w:r>
            <w:r w:rsidRPr="007F0EBA">
              <w:rPr>
                <w:rFonts w:ascii="Times New Roman" w:eastAsia="Times New Roman" w:hAnsi="Times New Roman" w:cs="Times New Roman"/>
                <w:b/>
                <w:sz w:val="32"/>
                <w:szCs w:val="32"/>
              </w:rPr>
              <w:t>approved deferment letter</w:t>
            </w:r>
          </w:p>
        </w:tc>
        <w:tc>
          <w:tcPr>
            <w:tcW w:w="3827"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3"/>
              </w:numPr>
              <w:rPr>
                <w:sz w:val="32"/>
                <w:szCs w:val="32"/>
              </w:rPr>
            </w:pPr>
            <w:r w:rsidRPr="007F0EBA">
              <w:rPr>
                <w:rFonts w:ascii="Times New Roman" w:eastAsia="Times New Roman" w:hAnsi="Times New Roman" w:cs="Times New Roman"/>
                <w:b/>
                <w:sz w:val="32"/>
                <w:szCs w:val="32"/>
              </w:rPr>
              <w:t>Fee clearance</w:t>
            </w:r>
          </w:p>
        </w:tc>
        <w:tc>
          <w:tcPr>
            <w:tcW w:w="3402" w:type="dxa"/>
            <w:tcBorders>
              <w:top w:val="single" w:sz="4" w:space="0" w:color="000000"/>
              <w:left w:val="single" w:sz="4" w:space="0" w:color="000000"/>
              <w:bottom w:val="single" w:sz="4" w:space="0" w:color="000000"/>
              <w:right w:val="single" w:sz="4" w:space="0" w:color="000000"/>
            </w:tcBorders>
          </w:tcPr>
          <w:p w:rsidR="00940BD0" w:rsidRPr="007F0EBA" w:rsidRDefault="00940BD0" w:rsidP="00901E9E">
            <w:pPr>
              <w:pStyle w:val="ListParagraph"/>
              <w:numPr>
                <w:ilvl w:val="0"/>
                <w:numId w:val="15"/>
              </w:numPr>
              <w:rPr>
                <w:sz w:val="32"/>
                <w:szCs w:val="32"/>
              </w:rPr>
            </w:pPr>
            <w:r w:rsidRPr="007F0EBA">
              <w:rPr>
                <w:rFonts w:ascii="Times New Roman" w:eastAsia="Times New Roman" w:hAnsi="Times New Roman" w:cs="Times New Roman"/>
                <w:b/>
                <w:sz w:val="32"/>
                <w:szCs w:val="32"/>
              </w:rPr>
              <w:t>Within the first week of opening in the preceding term</w:t>
            </w:r>
          </w:p>
        </w:tc>
      </w:tr>
      <w:tr w:rsidR="00940BD0" w:rsidRPr="007F0EBA" w:rsidTr="00940BD0">
        <w:trPr>
          <w:trHeight w:val="1426"/>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32"/>
                <w:szCs w:val="32"/>
              </w:rPr>
            </w:pPr>
            <w:r w:rsidRPr="007F0EBA">
              <w:rPr>
                <w:rFonts w:ascii="Times New Roman" w:eastAsia="Times New Roman" w:hAnsi="Times New Roman" w:cs="Times New Roman"/>
                <w:b/>
                <w:sz w:val="32"/>
                <w:szCs w:val="32"/>
              </w:rPr>
              <w:t>(iv)</w:t>
            </w:r>
          </w:p>
        </w:tc>
        <w:tc>
          <w:tcPr>
            <w:tcW w:w="3198"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
              <w:rPr>
                <w:sz w:val="32"/>
                <w:szCs w:val="32"/>
              </w:rPr>
            </w:pPr>
            <w:r w:rsidRPr="007F0EBA">
              <w:rPr>
                <w:rFonts w:ascii="Times New Roman" w:eastAsia="Times New Roman" w:hAnsi="Times New Roman" w:cs="Times New Roman"/>
                <w:b/>
                <w:sz w:val="32"/>
                <w:szCs w:val="32"/>
              </w:rPr>
              <w:t>Remarking of end term examinations.</w:t>
            </w:r>
          </w:p>
        </w:tc>
        <w:tc>
          <w:tcPr>
            <w:tcW w:w="4312"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4"/>
              </w:numPr>
              <w:spacing w:after="14" w:line="234" w:lineRule="auto"/>
              <w:ind w:right="180"/>
              <w:rPr>
                <w:sz w:val="32"/>
                <w:szCs w:val="32"/>
              </w:rPr>
            </w:pPr>
            <w:r w:rsidRPr="007F0EBA">
              <w:rPr>
                <w:rFonts w:ascii="Times New Roman" w:eastAsia="Times New Roman" w:hAnsi="Times New Roman" w:cs="Times New Roman"/>
                <w:b/>
                <w:sz w:val="32"/>
                <w:szCs w:val="32"/>
              </w:rPr>
              <w:t>Written appeal with valid reason.</w:t>
            </w:r>
          </w:p>
          <w:p w:rsidR="00940BD0" w:rsidRPr="007F0EBA" w:rsidRDefault="00940BD0" w:rsidP="00F24B76">
            <w:pPr>
              <w:pStyle w:val="ListParagraph"/>
              <w:numPr>
                <w:ilvl w:val="0"/>
                <w:numId w:val="14"/>
              </w:numPr>
              <w:ind w:right="180"/>
              <w:rPr>
                <w:sz w:val="32"/>
                <w:szCs w:val="32"/>
              </w:rPr>
            </w:pPr>
            <w:r w:rsidRPr="007F0EBA">
              <w:rPr>
                <w:rFonts w:ascii="Times New Roman" w:eastAsia="Times New Roman" w:hAnsi="Times New Roman" w:cs="Times New Roman"/>
                <w:b/>
                <w:sz w:val="32"/>
                <w:szCs w:val="32"/>
              </w:rPr>
              <w:t>Academic Board recommendation</w:t>
            </w:r>
          </w:p>
        </w:tc>
        <w:tc>
          <w:tcPr>
            <w:tcW w:w="3827" w:type="dxa"/>
            <w:tcBorders>
              <w:top w:val="single" w:sz="4" w:space="0" w:color="000000"/>
              <w:left w:val="single" w:sz="4" w:space="0" w:color="000000"/>
              <w:bottom w:val="single" w:sz="4" w:space="0" w:color="000000"/>
              <w:right w:val="single" w:sz="4" w:space="0" w:color="000000"/>
            </w:tcBorders>
          </w:tcPr>
          <w:p w:rsidR="00940BD0" w:rsidRPr="007F0EBA" w:rsidRDefault="00F24B76" w:rsidP="00F24B76">
            <w:pPr>
              <w:pStyle w:val="ListParagraph"/>
              <w:numPr>
                <w:ilvl w:val="0"/>
                <w:numId w:val="13"/>
              </w:numPr>
              <w:rPr>
                <w:sz w:val="32"/>
                <w:szCs w:val="32"/>
              </w:rPr>
            </w:pPr>
            <w:proofErr w:type="spellStart"/>
            <w:r w:rsidRPr="007F0EBA">
              <w:rPr>
                <w:rFonts w:ascii="Times New Roman" w:eastAsia="Times New Roman" w:hAnsi="Times New Roman" w:cs="Times New Roman"/>
                <w:b/>
                <w:sz w:val="32"/>
                <w:szCs w:val="32"/>
              </w:rPr>
              <w:t>Ksh</w:t>
            </w:r>
            <w:proofErr w:type="spellEnd"/>
            <w:r w:rsidR="00940BD0" w:rsidRPr="007F0EBA">
              <w:rPr>
                <w:rFonts w:ascii="Times New Roman" w:eastAsia="Times New Roman" w:hAnsi="Times New Roman" w:cs="Times New Roman"/>
                <w:b/>
                <w:sz w:val="32"/>
                <w:szCs w:val="32"/>
              </w:rPr>
              <w:t xml:space="preserve"> 200</w:t>
            </w:r>
          </w:p>
        </w:tc>
        <w:tc>
          <w:tcPr>
            <w:tcW w:w="3402" w:type="dxa"/>
            <w:tcBorders>
              <w:top w:val="single" w:sz="4" w:space="0" w:color="000000"/>
              <w:left w:val="single" w:sz="4" w:space="0" w:color="000000"/>
              <w:bottom w:val="single" w:sz="4" w:space="0" w:color="000000"/>
              <w:right w:val="single" w:sz="4" w:space="0" w:color="000000"/>
            </w:tcBorders>
          </w:tcPr>
          <w:p w:rsidR="00940BD0" w:rsidRPr="007F0EBA" w:rsidRDefault="00940BD0" w:rsidP="00901E9E">
            <w:pPr>
              <w:pStyle w:val="ListParagraph"/>
              <w:numPr>
                <w:ilvl w:val="0"/>
                <w:numId w:val="15"/>
              </w:numPr>
              <w:rPr>
                <w:sz w:val="32"/>
                <w:szCs w:val="32"/>
              </w:rPr>
            </w:pPr>
            <w:r w:rsidRPr="007F0EBA">
              <w:rPr>
                <w:rFonts w:ascii="Times New Roman" w:eastAsia="Times New Roman" w:hAnsi="Times New Roman" w:cs="Times New Roman"/>
                <w:b/>
                <w:sz w:val="32"/>
                <w:szCs w:val="32"/>
              </w:rPr>
              <w:t>Within three weeks from the time the results are released.</w:t>
            </w:r>
          </w:p>
        </w:tc>
      </w:tr>
      <w:tr w:rsidR="00940BD0" w:rsidRPr="007F0EBA" w:rsidTr="00940BD0">
        <w:trPr>
          <w:trHeight w:val="2842"/>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32"/>
                <w:szCs w:val="32"/>
              </w:rPr>
            </w:pPr>
            <w:r w:rsidRPr="007F0EBA">
              <w:rPr>
                <w:rFonts w:ascii="Times New Roman" w:eastAsia="Times New Roman" w:hAnsi="Times New Roman" w:cs="Times New Roman"/>
                <w:b/>
                <w:sz w:val="32"/>
                <w:szCs w:val="32"/>
              </w:rPr>
              <w:t>(v)</w:t>
            </w:r>
          </w:p>
        </w:tc>
        <w:tc>
          <w:tcPr>
            <w:tcW w:w="3198"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ind w:left="2"/>
              <w:rPr>
                <w:sz w:val="32"/>
                <w:szCs w:val="32"/>
              </w:rPr>
            </w:pPr>
            <w:r w:rsidRPr="007F0EBA">
              <w:rPr>
                <w:rFonts w:ascii="Times New Roman" w:eastAsia="Times New Roman" w:hAnsi="Times New Roman" w:cs="Times New Roman"/>
                <w:b/>
                <w:sz w:val="32"/>
                <w:szCs w:val="32"/>
              </w:rPr>
              <w:t>Registration of external examinations-KNEC/NITA</w:t>
            </w:r>
          </w:p>
        </w:tc>
        <w:tc>
          <w:tcPr>
            <w:tcW w:w="4312"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4"/>
              </w:numPr>
              <w:spacing w:after="13" w:line="234" w:lineRule="auto"/>
              <w:ind w:right="114"/>
              <w:rPr>
                <w:sz w:val="32"/>
                <w:szCs w:val="32"/>
              </w:rPr>
            </w:pPr>
            <w:r w:rsidRPr="007F0EBA">
              <w:rPr>
                <w:rFonts w:ascii="Times New Roman" w:eastAsia="Times New Roman" w:hAnsi="Times New Roman" w:cs="Times New Roman"/>
                <w:b/>
                <w:sz w:val="32"/>
                <w:szCs w:val="32"/>
              </w:rPr>
              <w:t>Original copies of relevant documents.</w:t>
            </w:r>
          </w:p>
          <w:p w:rsidR="00940BD0" w:rsidRPr="007F0EBA" w:rsidRDefault="00F24B76" w:rsidP="00F24B76">
            <w:pPr>
              <w:pStyle w:val="ListParagraph"/>
              <w:numPr>
                <w:ilvl w:val="0"/>
                <w:numId w:val="14"/>
              </w:numPr>
              <w:spacing w:after="13" w:line="234" w:lineRule="auto"/>
              <w:ind w:right="114"/>
              <w:rPr>
                <w:sz w:val="32"/>
                <w:szCs w:val="32"/>
              </w:rPr>
            </w:pPr>
            <w:r w:rsidRPr="007F0EBA">
              <w:rPr>
                <w:rFonts w:ascii="Times New Roman" w:eastAsia="Times New Roman" w:hAnsi="Times New Roman" w:cs="Times New Roman"/>
                <w:b/>
                <w:sz w:val="32"/>
                <w:szCs w:val="32"/>
              </w:rPr>
              <w:t xml:space="preserve">Receipt for examination </w:t>
            </w:r>
            <w:r w:rsidR="00940BD0" w:rsidRPr="007F0EBA">
              <w:rPr>
                <w:rFonts w:ascii="Times New Roman" w:eastAsia="Times New Roman" w:hAnsi="Times New Roman" w:cs="Times New Roman"/>
                <w:b/>
                <w:sz w:val="32"/>
                <w:szCs w:val="32"/>
              </w:rPr>
              <w:t>fee</w:t>
            </w:r>
          </w:p>
          <w:p w:rsidR="00940BD0" w:rsidRPr="007F0EBA" w:rsidRDefault="00940BD0" w:rsidP="00F24B76">
            <w:pPr>
              <w:pStyle w:val="ListParagraph"/>
              <w:numPr>
                <w:ilvl w:val="0"/>
                <w:numId w:val="14"/>
              </w:numPr>
              <w:spacing w:after="15" w:line="234" w:lineRule="auto"/>
              <w:ind w:right="114"/>
              <w:rPr>
                <w:sz w:val="32"/>
                <w:szCs w:val="32"/>
              </w:rPr>
            </w:pPr>
            <w:r w:rsidRPr="007F0EBA">
              <w:rPr>
                <w:rFonts w:ascii="Times New Roman" w:eastAsia="Times New Roman" w:hAnsi="Times New Roman" w:cs="Times New Roman"/>
                <w:b/>
                <w:sz w:val="32"/>
                <w:szCs w:val="32"/>
              </w:rPr>
              <w:t>Duly filled clearance form.</w:t>
            </w:r>
          </w:p>
          <w:p w:rsidR="00940BD0" w:rsidRPr="007F0EBA" w:rsidRDefault="00940BD0" w:rsidP="00F24B76">
            <w:pPr>
              <w:pStyle w:val="ListParagraph"/>
              <w:numPr>
                <w:ilvl w:val="0"/>
                <w:numId w:val="14"/>
              </w:numPr>
              <w:spacing w:line="240" w:lineRule="auto"/>
              <w:ind w:right="114"/>
              <w:rPr>
                <w:sz w:val="32"/>
                <w:szCs w:val="32"/>
              </w:rPr>
            </w:pPr>
            <w:r w:rsidRPr="007F0EBA">
              <w:rPr>
                <w:rFonts w:ascii="Times New Roman" w:eastAsia="Times New Roman" w:hAnsi="Times New Roman" w:cs="Times New Roman"/>
                <w:b/>
                <w:sz w:val="32"/>
                <w:szCs w:val="32"/>
              </w:rPr>
              <w:t>Copies of</w:t>
            </w:r>
            <w:r w:rsidR="00F24B76" w:rsidRPr="007F0EBA">
              <w:rPr>
                <w:sz w:val="32"/>
                <w:szCs w:val="32"/>
              </w:rPr>
              <w:t xml:space="preserve"> </w:t>
            </w:r>
            <w:r w:rsidRPr="007F0EBA">
              <w:rPr>
                <w:rFonts w:ascii="Times New Roman" w:eastAsia="Times New Roman" w:hAnsi="Times New Roman" w:cs="Times New Roman"/>
                <w:b/>
                <w:sz w:val="32"/>
                <w:szCs w:val="32"/>
              </w:rPr>
              <w:t>certificates, ID</w:t>
            </w:r>
            <w:r w:rsidR="00F24B76" w:rsidRPr="007F0EBA">
              <w:rPr>
                <w:sz w:val="32"/>
                <w:szCs w:val="32"/>
              </w:rPr>
              <w:t xml:space="preserve"> </w:t>
            </w:r>
            <w:r w:rsidRPr="007F0EBA">
              <w:rPr>
                <w:rFonts w:ascii="Times New Roman" w:eastAsia="Times New Roman" w:hAnsi="Times New Roman" w:cs="Times New Roman"/>
                <w:b/>
                <w:sz w:val="32"/>
                <w:szCs w:val="32"/>
              </w:rPr>
              <w:t>&amp; birth</w:t>
            </w:r>
            <w:r w:rsidRPr="007F0EBA">
              <w:rPr>
                <w:sz w:val="32"/>
                <w:szCs w:val="32"/>
              </w:rPr>
              <w:t xml:space="preserve"> </w:t>
            </w:r>
            <w:r w:rsidRPr="007F0EBA">
              <w:rPr>
                <w:rFonts w:ascii="Times New Roman" w:eastAsia="Times New Roman" w:hAnsi="Times New Roman" w:cs="Times New Roman"/>
                <w:b/>
                <w:sz w:val="32"/>
                <w:szCs w:val="32"/>
              </w:rPr>
              <w:t>certificate</w:t>
            </w:r>
          </w:p>
          <w:p w:rsidR="00940BD0" w:rsidRPr="007F0EBA" w:rsidRDefault="00940BD0" w:rsidP="00F24B76">
            <w:pPr>
              <w:pStyle w:val="ListParagraph"/>
              <w:numPr>
                <w:ilvl w:val="0"/>
                <w:numId w:val="14"/>
              </w:numPr>
              <w:ind w:right="114"/>
              <w:rPr>
                <w:sz w:val="32"/>
                <w:szCs w:val="32"/>
              </w:rPr>
            </w:pPr>
            <w:r w:rsidRPr="007F0EBA">
              <w:rPr>
                <w:rFonts w:ascii="Times New Roman" w:eastAsia="Times New Roman" w:hAnsi="Times New Roman" w:cs="Times New Roman"/>
                <w:b/>
                <w:sz w:val="32"/>
                <w:szCs w:val="32"/>
              </w:rPr>
              <w:t>Digital passport</w:t>
            </w:r>
          </w:p>
        </w:tc>
        <w:tc>
          <w:tcPr>
            <w:tcW w:w="3827" w:type="dxa"/>
            <w:tcBorders>
              <w:top w:val="single" w:sz="4" w:space="0" w:color="000000"/>
              <w:left w:val="single" w:sz="4" w:space="0" w:color="000000"/>
              <w:bottom w:val="single" w:sz="4" w:space="0" w:color="000000"/>
              <w:right w:val="single" w:sz="4" w:space="0" w:color="000000"/>
            </w:tcBorders>
          </w:tcPr>
          <w:p w:rsidR="00940BD0" w:rsidRPr="007F0EBA" w:rsidRDefault="00940BD0" w:rsidP="00F24B76">
            <w:pPr>
              <w:pStyle w:val="ListParagraph"/>
              <w:numPr>
                <w:ilvl w:val="0"/>
                <w:numId w:val="13"/>
              </w:numPr>
              <w:spacing w:after="12" w:line="234" w:lineRule="auto"/>
              <w:rPr>
                <w:sz w:val="32"/>
                <w:szCs w:val="32"/>
              </w:rPr>
            </w:pPr>
            <w:r w:rsidRPr="007F0EBA">
              <w:rPr>
                <w:rFonts w:ascii="Times New Roman" w:eastAsia="Times New Roman" w:hAnsi="Times New Roman" w:cs="Times New Roman"/>
                <w:b/>
                <w:sz w:val="32"/>
                <w:szCs w:val="32"/>
              </w:rPr>
              <w:t>Examination registration fee</w:t>
            </w:r>
          </w:p>
          <w:p w:rsidR="00940BD0" w:rsidRPr="007F0EBA" w:rsidRDefault="00940BD0" w:rsidP="00F24B76">
            <w:pPr>
              <w:pStyle w:val="ListParagraph"/>
              <w:numPr>
                <w:ilvl w:val="0"/>
                <w:numId w:val="13"/>
              </w:numPr>
              <w:rPr>
                <w:sz w:val="32"/>
                <w:szCs w:val="32"/>
              </w:rPr>
            </w:pPr>
            <w:r w:rsidRPr="007F0EBA">
              <w:rPr>
                <w:rFonts w:ascii="Times New Roman" w:eastAsia="Times New Roman" w:hAnsi="Times New Roman" w:cs="Times New Roman"/>
                <w:b/>
                <w:sz w:val="32"/>
                <w:szCs w:val="32"/>
              </w:rPr>
              <w:t>Full fee payment.</w:t>
            </w:r>
          </w:p>
        </w:tc>
        <w:tc>
          <w:tcPr>
            <w:tcW w:w="3402" w:type="dxa"/>
            <w:tcBorders>
              <w:top w:val="single" w:sz="4" w:space="0" w:color="000000"/>
              <w:left w:val="single" w:sz="4" w:space="0" w:color="000000"/>
              <w:bottom w:val="single" w:sz="4" w:space="0" w:color="000000"/>
              <w:right w:val="single" w:sz="4" w:space="0" w:color="000000"/>
            </w:tcBorders>
          </w:tcPr>
          <w:p w:rsidR="00940BD0" w:rsidRPr="007F0EBA" w:rsidRDefault="00940BD0" w:rsidP="00901E9E">
            <w:pPr>
              <w:pStyle w:val="ListParagraph"/>
              <w:numPr>
                <w:ilvl w:val="0"/>
                <w:numId w:val="15"/>
              </w:numPr>
              <w:rPr>
                <w:sz w:val="32"/>
                <w:szCs w:val="32"/>
              </w:rPr>
            </w:pPr>
            <w:r w:rsidRPr="007F0EBA">
              <w:rPr>
                <w:rFonts w:ascii="Times New Roman" w:eastAsia="Times New Roman" w:hAnsi="Times New Roman" w:cs="Times New Roman"/>
                <w:b/>
                <w:sz w:val="32"/>
                <w:szCs w:val="32"/>
              </w:rPr>
              <w:t>15 Minutes</w:t>
            </w:r>
          </w:p>
        </w:tc>
      </w:tr>
      <w:tr w:rsidR="00940BD0" w:rsidRPr="007F0EBA" w:rsidTr="00940BD0">
        <w:trPr>
          <w:trHeight w:val="286"/>
        </w:trPr>
        <w:tc>
          <w:tcPr>
            <w:tcW w:w="819" w:type="dxa"/>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28"/>
                <w:szCs w:val="28"/>
              </w:rPr>
            </w:pPr>
          </w:p>
        </w:tc>
        <w:tc>
          <w:tcPr>
            <w:tcW w:w="14739" w:type="dxa"/>
            <w:gridSpan w:val="4"/>
            <w:tcBorders>
              <w:top w:val="single" w:sz="4" w:space="0" w:color="000000"/>
              <w:left w:val="single" w:sz="4" w:space="0" w:color="000000"/>
              <w:bottom w:val="single" w:sz="4" w:space="0" w:color="000000"/>
              <w:right w:val="single" w:sz="4" w:space="0" w:color="000000"/>
            </w:tcBorders>
          </w:tcPr>
          <w:p w:rsidR="00940BD0" w:rsidRPr="007F0EBA" w:rsidRDefault="00940BD0" w:rsidP="00940BD0">
            <w:pPr>
              <w:rPr>
                <w:sz w:val="28"/>
                <w:szCs w:val="28"/>
              </w:rPr>
            </w:pPr>
          </w:p>
        </w:tc>
      </w:tr>
    </w:tbl>
    <w:p w:rsidR="00940BD0" w:rsidRPr="007F0EBA" w:rsidRDefault="00940BD0">
      <w:pPr>
        <w:spacing w:line="240" w:lineRule="auto"/>
        <w:ind w:left="-5" w:right="-15" w:hanging="10"/>
        <w:rPr>
          <w:rFonts w:ascii="Times New Roman" w:eastAsia="Times New Roman" w:hAnsi="Times New Roman" w:cs="Times New Roman"/>
          <w:b/>
          <w:sz w:val="28"/>
          <w:szCs w:val="28"/>
        </w:rPr>
      </w:pPr>
    </w:p>
    <w:p w:rsidR="0050656C" w:rsidRPr="007F0EBA" w:rsidRDefault="00F66E17" w:rsidP="007F0EBA">
      <w:pPr>
        <w:spacing w:line="240" w:lineRule="auto"/>
        <w:ind w:right="-15"/>
        <w:rPr>
          <w:sz w:val="28"/>
          <w:szCs w:val="28"/>
        </w:rPr>
      </w:pPr>
      <w:r w:rsidRPr="007F0EBA">
        <w:rPr>
          <w:rFonts w:ascii="Times New Roman" w:eastAsia="Times New Roman" w:hAnsi="Times New Roman" w:cs="Times New Roman"/>
          <w:b/>
          <w:sz w:val="28"/>
          <w:szCs w:val="28"/>
        </w:rPr>
        <w:t>WE ARE COMMITTED TO COURTESY AND EXCELLENCE IN SERVICE</w:t>
      </w:r>
      <w:r w:rsidR="007F0EBA" w:rsidRPr="007F0EBA">
        <w:rPr>
          <w:sz w:val="28"/>
          <w:szCs w:val="28"/>
        </w:rPr>
        <w:t xml:space="preserve">   </w:t>
      </w:r>
      <w:r w:rsidRPr="007F0EBA">
        <w:rPr>
          <w:rFonts w:ascii="Times New Roman" w:eastAsia="Times New Roman" w:hAnsi="Times New Roman" w:cs="Times New Roman"/>
          <w:b/>
          <w:sz w:val="28"/>
          <w:szCs w:val="28"/>
        </w:rPr>
        <w:t>DELIVERY</w:t>
      </w:r>
    </w:p>
    <w:p w:rsidR="0050656C" w:rsidRPr="007F0EBA" w:rsidRDefault="00F66E17">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Any service/good rendered that does not conform to the above standards or any officer who does not live up to commitment to courtesy and excellence in service Delivery should be reported to:</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p>
    <w:p w:rsidR="006B7394" w:rsidRPr="007F0EBA" w:rsidRDefault="006B7394" w:rsidP="006C506D">
      <w:pPr>
        <w:spacing w:after="275" w:line="243" w:lineRule="auto"/>
        <w:ind w:left="-5" w:right="-15" w:hanging="10"/>
        <w:jc w:val="both"/>
        <w:rPr>
          <w:rFonts w:ascii="Times New Roman" w:eastAsia="Times New Roman" w:hAnsi="Times New Roman" w:cs="Times New Roman"/>
          <w:sz w:val="28"/>
          <w:szCs w:val="28"/>
        </w:rPr>
        <w:sectPr w:rsidR="006B7394" w:rsidRPr="007F0EBA" w:rsidSect="00E95337">
          <w:pgSz w:w="16839" w:h="23814" w:code="8"/>
          <w:pgMar w:top="1440" w:right="1440" w:bottom="1440" w:left="1701" w:header="720" w:footer="720" w:gutter="0"/>
          <w:cols w:space="720"/>
          <w:docGrid w:linePitch="299"/>
        </w:sectPr>
      </w:pP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lastRenderedPageBreak/>
        <w:t xml:space="preserve">The Principal </w:t>
      </w:r>
      <w:proofErr w:type="spellStart"/>
      <w:r w:rsidRPr="007F0EBA">
        <w:rPr>
          <w:rFonts w:ascii="Times New Roman" w:eastAsia="Times New Roman" w:hAnsi="Times New Roman" w:cs="Times New Roman"/>
          <w:sz w:val="28"/>
          <w:szCs w:val="28"/>
        </w:rPr>
        <w:t>Kimasian</w:t>
      </w:r>
      <w:proofErr w:type="spellEnd"/>
      <w:r w:rsidRPr="007F0EBA">
        <w:rPr>
          <w:rFonts w:ascii="Times New Roman" w:eastAsia="Times New Roman" w:hAnsi="Times New Roman" w:cs="Times New Roman"/>
          <w:sz w:val="28"/>
          <w:szCs w:val="28"/>
        </w:rPr>
        <w:t xml:space="preserve"> Technical and Vocational College.</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P.O BOX 1149-20200, KERICHO</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Mobile. 0716746760</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Email: kimasiantvc@gmail.com</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lastRenderedPageBreak/>
        <w:t xml:space="preserve">The Commission Secretary/Chief Executive Officer, Commission on Administrative Justice 2ND Floor, West End Towers, </w:t>
      </w:r>
      <w:proofErr w:type="spellStart"/>
      <w:r w:rsidRPr="007F0EBA">
        <w:rPr>
          <w:rFonts w:ascii="Times New Roman" w:eastAsia="Times New Roman" w:hAnsi="Times New Roman" w:cs="Times New Roman"/>
          <w:sz w:val="28"/>
          <w:szCs w:val="28"/>
        </w:rPr>
        <w:t>Waiyaki</w:t>
      </w:r>
      <w:proofErr w:type="spellEnd"/>
      <w:r w:rsidRPr="007F0EBA">
        <w:rPr>
          <w:rFonts w:ascii="Times New Roman" w:eastAsia="Times New Roman" w:hAnsi="Times New Roman" w:cs="Times New Roman"/>
          <w:sz w:val="28"/>
          <w:szCs w:val="28"/>
        </w:rPr>
        <w:t xml:space="preserve"> Way, Nairobi.</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P.O BOX 20414-00200 Nairobi</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Tel: +254(0)202270000/2303000</w:t>
      </w:r>
    </w:p>
    <w:p w:rsidR="006C506D" w:rsidRPr="007F0EBA" w:rsidRDefault="006C506D" w:rsidP="006C506D">
      <w:pPr>
        <w:spacing w:after="275" w:line="243" w:lineRule="auto"/>
        <w:ind w:left="-5" w:right="-15" w:hanging="10"/>
        <w:jc w:val="both"/>
        <w:rPr>
          <w:rFonts w:ascii="Times New Roman" w:eastAsia="Times New Roman" w:hAnsi="Times New Roman" w:cs="Times New Roman"/>
          <w:sz w:val="28"/>
          <w:szCs w:val="28"/>
        </w:rPr>
      </w:pPr>
      <w:r w:rsidRPr="007F0EBA">
        <w:rPr>
          <w:rFonts w:ascii="Times New Roman" w:eastAsia="Times New Roman" w:hAnsi="Times New Roman" w:cs="Times New Roman"/>
          <w:sz w:val="28"/>
          <w:szCs w:val="28"/>
        </w:rPr>
        <w:t>Email: complain@ombudsman.go.ke</w:t>
      </w:r>
    </w:p>
    <w:p w:rsidR="006C506D" w:rsidRPr="007F0EBA" w:rsidRDefault="006C506D" w:rsidP="007F0EBA">
      <w:pPr>
        <w:spacing w:after="275" w:line="243" w:lineRule="auto"/>
        <w:ind w:right="-15"/>
        <w:jc w:val="both"/>
        <w:rPr>
          <w:rFonts w:ascii="Times New Roman" w:eastAsia="Times New Roman" w:hAnsi="Times New Roman" w:cs="Times New Roman"/>
          <w:sz w:val="28"/>
          <w:szCs w:val="28"/>
        </w:rPr>
        <w:sectPr w:rsidR="006C506D" w:rsidRPr="007F0EBA" w:rsidSect="006C506D">
          <w:type w:val="continuous"/>
          <w:pgSz w:w="16839" w:h="23814" w:code="8"/>
          <w:pgMar w:top="1440" w:right="1440" w:bottom="1440" w:left="1440" w:header="720" w:footer="720" w:gutter="0"/>
          <w:cols w:num="2" w:space="720"/>
          <w:docGrid w:linePitch="299"/>
        </w:sectPr>
      </w:pPr>
    </w:p>
    <w:p w:rsidR="003C13D9" w:rsidRPr="009C0454" w:rsidRDefault="007F0EBA" w:rsidP="009C0454">
      <w:pPr>
        <w:pStyle w:val="NoSpacing"/>
        <w:rPr>
          <w:rFonts w:ascii="Times New Roman" w:hAnsi="Times New Roman" w:cs="Times New Roman"/>
          <w:b/>
          <w:sz w:val="52"/>
          <w:szCs w:val="52"/>
        </w:rPr>
        <w:sectPr w:rsidR="003C13D9" w:rsidRPr="009C0454" w:rsidSect="006C506D">
          <w:type w:val="continuous"/>
          <w:pgSz w:w="16839" w:h="23814" w:code="8"/>
          <w:pgMar w:top="1440" w:right="1440" w:bottom="1440" w:left="1440" w:header="720" w:footer="720" w:gutter="0"/>
          <w:cols w:space="720"/>
          <w:docGrid w:linePitch="299"/>
        </w:sectPr>
      </w:pPr>
      <w:r>
        <w:lastRenderedPageBreak/>
        <w:t xml:space="preserve">                                     </w:t>
      </w:r>
      <w:r w:rsidR="009C0454">
        <w:t xml:space="preserve">                   </w:t>
      </w:r>
      <w:bookmarkStart w:id="0" w:name="_GoBack"/>
      <w:bookmarkEnd w:id="0"/>
      <w:r w:rsidR="00E95337" w:rsidRPr="009C0454">
        <w:rPr>
          <w:rFonts w:ascii="Times New Roman" w:hAnsi="Times New Roman" w:cs="Times New Roman"/>
          <w:b/>
          <w:sz w:val="52"/>
          <w:szCs w:val="52"/>
        </w:rPr>
        <w:t>HUDUMA BORA NI HAKI YA</w:t>
      </w:r>
      <w:r w:rsidRPr="009C0454">
        <w:rPr>
          <w:rFonts w:ascii="Times New Roman" w:hAnsi="Times New Roman" w:cs="Times New Roman"/>
          <w:b/>
          <w:sz w:val="52"/>
          <w:szCs w:val="52"/>
        </w:rPr>
        <w:t>KO</w:t>
      </w:r>
    </w:p>
    <w:p w:rsidR="0050656C" w:rsidRPr="009C0454" w:rsidRDefault="0050656C" w:rsidP="009C0454">
      <w:pPr>
        <w:pStyle w:val="NoSpacing"/>
        <w:rPr>
          <w:rFonts w:ascii="Times New Roman" w:hAnsi="Times New Roman" w:cs="Times New Roman"/>
          <w:b/>
          <w:sz w:val="52"/>
          <w:szCs w:val="52"/>
        </w:rPr>
      </w:pPr>
    </w:p>
    <w:sectPr w:rsidR="0050656C" w:rsidRPr="009C0454" w:rsidSect="00BF73C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096"/>
    <w:multiLevelType w:val="hybridMultilevel"/>
    <w:tmpl w:val="10D043FA"/>
    <w:lvl w:ilvl="0" w:tplc="1F36CB7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E2A2D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B54C8B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6D582CC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881EF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6CE87A6C">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FA4372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3E7AF8">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DF72D006">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
    <w:nsid w:val="0D9659BF"/>
    <w:multiLevelType w:val="hybridMultilevel"/>
    <w:tmpl w:val="590EC2D4"/>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
    <w:nsid w:val="0F16711C"/>
    <w:multiLevelType w:val="hybridMultilevel"/>
    <w:tmpl w:val="28B07400"/>
    <w:lvl w:ilvl="0" w:tplc="9AEE0E40">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1E31FA">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C80C7C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BEC2A4C">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02E3A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394204E6">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5616EA68">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B08FFF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BC7C876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3">
    <w:nsid w:val="122C5F08"/>
    <w:multiLevelType w:val="hybridMultilevel"/>
    <w:tmpl w:val="0E60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9F43FD"/>
    <w:multiLevelType w:val="hybridMultilevel"/>
    <w:tmpl w:val="E646962E"/>
    <w:lvl w:ilvl="0" w:tplc="F8F68E80">
      <w:start w:val="1"/>
      <w:numFmt w:val="bullet"/>
      <w:lvlText w:val="•"/>
      <w:lvlJc w:val="left"/>
      <w:pPr>
        <w:ind w:left="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BF8FA96">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E786978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4DCAAC4">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E48520">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85963AA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F686289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BABDE2">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34CF35C">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31B23D80"/>
    <w:multiLevelType w:val="hybridMultilevel"/>
    <w:tmpl w:val="1A32509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nsid w:val="45E46D23"/>
    <w:multiLevelType w:val="hybridMultilevel"/>
    <w:tmpl w:val="61F4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ED3103"/>
    <w:multiLevelType w:val="hybridMultilevel"/>
    <w:tmpl w:val="D62E3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2A00C9"/>
    <w:multiLevelType w:val="hybridMultilevel"/>
    <w:tmpl w:val="AD2AC8A6"/>
    <w:lvl w:ilvl="0" w:tplc="4220275A">
      <w:start w:val="1"/>
      <w:numFmt w:val="bullet"/>
      <w:lvlText w:val="•"/>
      <w:lvlJc w:val="left"/>
      <w:pPr>
        <w:ind w:left="7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DC52E6">
      <w:start w:val="1"/>
      <w:numFmt w:val="bullet"/>
      <w:lvlText w:val="o"/>
      <w:lvlJc w:val="left"/>
      <w:pPr>
        <w:ind w:left="144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DACC6440">
      <w:start w:val="1"/>
      <w:numFmt w:val="bullet"/>
      <w:lvlText w:val="▪"/>
      <w:lvlJc w:val="left"/>
      <w:pPr>
        <w:ind w:left="21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757EF1E8">
      <w:start w:val="1"/>
      <w:numFmt w:val="bullet"/>
      <w:lvlText w:val="•"/>
      <w:lvlJc w:val="left"/>
      <w:pPr>
        <w:ind w:left="28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EDE8690">
      <w:start w:val="1"/>
      <w:numFmt w:val="bullet"/>
      <w:lvlText w:val="o"/>
      <w:lvlJc w:val="left"/>
      <w:pPr>
        <w:ind w:left="360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BB49F40">
      <w:start w:val="1"/>
      <w:numFmt w:val="bullet"/>
      <w:lvlText w:val="▪"/>
      <w:lvlJc w:val="left"/>
      <w:pPr>
        <w:ind w:left="432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AA81696">
      <w:start w:val="1"/>
      <w:numFmt w:val="bullet"/>
      <w:lvlText w:val="•"/>
      <w:lvlJc w:val="left"/>
      <w:pPr>
        <w:ind w:left="50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D6EACE">
      <w:start w:val="1"/>
      <w:numFmt w:val="bullet"/>
      <w:lvlText w:val="o"/>
      <w:lvlJc w:val="left"/>
      <w:pPr>
        <w:ind w:left="576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9ED6F440">
      <w:start w:val="1"/>
      <w:numFmt w:val="bullet"/>
      <w:lvlText w:val="▪"/>
      <w:lvlJc w:val="left"/>
      <w:pPr>
        <w:ind w:left="6482"/>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9">
    <w:nsid w:val="636D06A9"/>
    <w:multiLevelType w:val="hybridMultilevel"/>
    <w:tmpl w:val="5CF6C28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0">
    <w:nsid w:val="6B167ECC"/>
    <w:multiLevelType w:val="hybridMultilevel"/>
    <w:tmpl w:val="493864AC"/>
    <w:lvl w:ilvl="0" w:tplc="84D68058">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EDA1882">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7312E33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4BDA6F26">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AFF18">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FC54CBC4">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D8C0CF0A">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9EA16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107CB680">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1">
    <w:nsid w:val="6B294693"/>
    <w:multiLevelType w:val="hybridMultilevel"/>
    <w:tmpl w:val="72E424D0"/>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2">
    <w:nsid w:val="6DF76968"/>
    <w:multiLevelType w:val="hybridMultilevel"/>
    <w:tmpl w:val="F7484A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7B750B5F"/>
    <w:multiLevelType w:val="hybridMultilevel"/>
    <w:tmpl w:val="E1AE591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4">
    <w:nsid w:val="7C947F8A"/>
    <w:multiLevelType w:val="hybridMultilevel"/>
    <w:tmpl w:val="34B8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11"/>
  </w:num>
  <w:num w:numId="5">
    <w:abstractNumId w:val="13"/>
  </w:num>
  <w:num w:numId="6">
    <w:abstractNumId w:val="14"/>
  </w:num>
  <w:num w:numId="7">
    <w:abstractNumId w:val="10"/>
  </w:num>
  <w:num w:numId="8">
    <w:abstractNumId w:val="0"/>
  </w:num>
  <w:num w:numId="9">
    <w:abstractNumId w:val="2"/>
  </w:num>
  <w:num w:numId="10">
    <w:abstractNumId w:val="4"/>
  </w:num>
  <w:num w:numId="11">
    <w:abstractNumId w:val="8"/>
  </w:num>
  <w:num w:numId="12">
    <w:abstractNumId w:val="1"/>
  </w:num>
  <w:num w:numId="13">
    <w:abstractNumId w:val="6"/>
  </w:num>
  <w:num w:numId="14">
    <w:abstractNumId w:val="3"/>
  </w:num>
  <w:num w:numId="15">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56C"/>
    <w:rsid w:val="00004273"/>
    <w:rsid w:val="000C022C"/>
    <w:rsid w:val="000E72A5"/>
    <w:rsid w:val="000F7679"/>
    <w:rsid w:val="00102CA3"/>
    <w:rsid w:val="001D34A8"/>
    <w:rsid w:val="00210ED3"/>
    <w:rsid w:val="003125EE"/>
    <w:rsid w:val="00356231"/>
    <w:rsid w:val="00372147"/>
    <w:rsid w:val="00396BD3"/>
    <w:rsid w:val="003C13D9"/>
    <w:rsid w:val="003E4968"/>
    <w:rsid w:val="00492601"/>
    <w:rsid w:val="0050656C"/>
    <w:rsid w:val="00595A73"/>
    <w:rsid w:val="006B7394"/>
    <w:rsid w:val="006C506D"/>
    <w:rsid w:val="00763886"/>
    <w:rsid w:val="007A3E4F"/>
    <w:rsid w:val="007E2DD0"/>
    <w:rsid w:val="007E3B4C"/>
    <w:rsid w:val="007F0EBA"/>
    <w:rsid w:val="00901E9E"/>
    <w:rsid w:val="00940BD0"/>
    <w:rsid w:val="009C0454"/>
    <w:rsid w:val="009C1DD7"/>
    <w:rsid w:val="00A86F94"/>
    <w:rsid w:val="00AA0C64"/>
    <w:rsid w:val="00AE6123"/>
    <w:rsid w:val="00B404AC"/>
    <w:rsid w:val="00BF73C2"/>
    <w:rsid w:val="00CA3763"/>
    <w:rsid w:val="00D32432"/>
    <w:rsid w:val="00D805F3"/>
    <w:rsid w:val="00DB0A2C"/>
    <w:rsid w:val="00E933EF"/>
    <w:rsid w:val="00E95337"/>
    <w:rsid w:val="00E95C9A"/>
    <w:rsid w:val="00EB5C11"/>
    <w:rsid w:val="00F24B76"/>
    <w:rsid w:val="00F66E17"/>
    <w:rsid w:val="00F757D2"/>
    <w:rsid w:val="00F81D5E"/>
    <w:rsid w:val="00FF6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9C0454"/>
    <w:pPr>
      <w:spacing w:after="0" w:line="240"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0C022C"/>
    <w:pPr>
      <w:ind w:left="720"/>
      <w:contextualSpacing/>
    </w:pPr>
  </w:style>
  <w:style w:type="table" w:customStyle="1" w:styleId="TableGrid1">
    <w:name w:val="TableGrid1"/>
    <w:rsid w:val="00940BD0"/>
    <w:pPr>
      <w:spacing w:after="0" w:line="240" w:lineRule="auto"/>
    </w:pPr>
    <w:tblPr>
      <w:tblCellMar>
        <w:top w:w="0" w:type="dxa"/>
        <w:left w:w="0" w:type="dxa"/>
        <w:bottom w:w="0" w:type="dxa"/>
        <w:right w:w="0" w:type="dxa"/>
      </w:tblCellMar>
    </w:tblPr>
  </w:style>
  <w:style w:type="paragraph" w:styleId="NoSpacing">
    <w:name w:val="No Spacing"/>
    <w:uiPriority w:val="1"/>
    <w:qFormat/>
    <w:rsid w:val="009C0454"/>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684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siantvc@gmail.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KIMASIAN TVC</cp:lastModifiedBy>
  <cp:revision>6</cp:revision>
  <dcterms:created xsi:type="dcterms:W3CDTF">2023-02-27T12:38:00Z</dcterms:created>
  <dcterms:modified xsi:type="dcterms:W3CDTF">2023-04-14T16:00:00Z</dcterms:modified>
</cp:coreProperties>
</file>